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ОБЪЯВЛЕНИЕ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ЗАПЕЧАТАННОМ КОНТРАКТЕ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3F41F3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Клиент: регион Арарат  </w:t>
      </w:r>
      <w:r w:rsidR="00332183" w:rsidRPr="003F41F3">
        <w:rPr>
          <w:rFonts w:ascii="GHEA Grapalat" w:hAnsi="GHEA Grapalat"/>
          <w:sz w:val="24"/>
          <w:szCs w:val="24"/>
          <w:lang w:val="hy-AM"/>
        </w:rPr>
        <w:t>&lt;&lt;Веду № 1 НУХ&gt;&gt;</w:t>
      </w:r>
      <w:proofErr w:type="spellStart"/>
      <w:proofErr w:type="spellEnd"/>
      <w:proofErr w:type="spellStart"/>
      <w:proofErr w:type="spellEnd"/>
      <w:r w:rsidR="00332183" w:rsidRPr="003F41F3">
        <w:rPr>
          <w:rFonts w:ascii="GHEA Grapalat" w:hAnsi="GHEA Grapalat" w:cs="Sylfaen"/>
          <w:sz w:val="24"/>
          <w:szCs w:val="24"/>
          <w:lang w:val="hy-AM"/>
        </w:rPr>
        <w:t>Некоммерческая организация</w:t>
      </w:r>
      <w:r w:rsidR="00332183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который расположен  </w:t>
      </w:r>
      <w:r w:rsidR="00332183" w:rsidRPr="003F41F3">
        <w:rPr>
          <w:rFonts w:ascii="GHEA Grapalat" w:hAnsi="GHEA Grapalat"/>
          <w:sz w:val="24"/>
          <w:szCs w:val="24"/>
          <w:lang w:val="af-ZA"/>
        </w:rPr>
        <w:t>Веди Пушкини 7</w:t>
      </w:r>
      <w:r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 Ниже представлена ​​организация, созданная для закупки продуктов питания для его нужд.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 w:rsidR="00332183" w:rsidRPr="003F41F3">
        <w:rPr>
          <w:rFonts w:ascii="GHEA Grapalat" w:hAnsi="GHEA Grapalat"/>
          <w:sz w:val="24"/>
          <w:szCs w:val="24"/>
        </w:rPr>
        <w:t>V1M-GHAPZB-26/02</w:t>
      </w:r>
      <w:r w:rsidR="00894271" w:rsidRPr="003F41F3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Информация о контракте (контрактах), заключенном (заключенных) по результатам тендера, объявленного в форме запроса предложений с указанием кода.</w:t>
      </w:r>
    </w:p>
    <w:tbl>
      <w:tblPr>
        <w:tblW w:w="11483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346"/>
        <w:gridCol w:w="1560"/>
        <w:gridCol w:w="637"/>
        <w:gridCol w:w="214"/>
        <w:gridCol w:w="303"/>
        <w:gridCol w:w="122"/>
        <w:gridCol w:w="283"/>
        <w:gridCol w:w="142"/>
        <w:gridCol w:w="425"/>
        <w:gridCol w:w="284"/>
        <w:gridCol w:w="142"/>
        <w:gridCol w:w="567"/>
        <w:gridCol w:w="15"/>
        <w:gridCol w:w="126"/>
        <w:gridCol w:w="709"/>
        <w:gridCol w:w="284"/>
        <w:gridCol w:w="425"/>
        <w:gridCol w:w="438"/>
        <w:gridCol w:w="129"/>
        <w:gridCol w:w="139"/>
        <w:gridCol w:w="1278"/>
        <w:gridCol w:w="284"/>
        <w:gridCol w:w="874"/>
        <w:gridCol w:w="1394"/>
      </w:tblGrid>
      <w:tr w:rsidR="0022631D" w:rsidRPr="0022631D" w:rsidTr="009F138F">
        <w:trPr>
          <w:trHeight w:val="146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74" w:type="dxa"/>
            <w:gridSpan w:val="2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Купить товар</w:t>
            </w:r>
            <w:proofErr w:type="spellStart"/>
            <w:proofErr w:type="spellEnd"/>
          </w:p>
        </w:tc>
      </w:tr>
      <w:tr w:rsidR="0022631D" w:rsidRPr="0022631D" w:rsidTr="009F138F">
        <w:trPr>
          <w:trHeight w:val="110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 части</w:t>
            </w:r>
            <w:proofErr w:type="spellEnd"/>
            <w:proofErr w:type="spellStart"/>
            <w:proofErr w:type="spellEnd"/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  <w:proofErr w:type="spellEnd"/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 цена</w:t>
            </w:r>
            <w:proofErr w:type="spellEnd"/>
            <w:proofErr w:type="spellStart"/>
            <w:proofErr w:type="spellEnd"/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969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спецификация), предусмотренное в контракте.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22631D" w:rsidRPr="0022631D" w:rsidTr="009F138F">
        <w:trPr>
          <w:trHeight w:val="175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/Армянский драм/</w:t>
            </w:r>
            <w:proofErr w:type="spellStart"/>
            <w:proofErr w:type="spellEnd"/>
          </w:p>
        </w:tc>
        <w:tc>
          <w:tcPr>
            <w:tcW w:w="1276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969" w:type="dxa"/>
            <w:gridSpan w:val="5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9F138F">
        <w:trPr>
          <w:trHeight w:val="936"/>
        </w:trPr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96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138F" w:rsidRPr="009F138F" w:rsidTr="009F138F">
        <w:trPr>
          <w:trHeight w:val="40"/>
        </w:trPr>
        <w:tc>
          <w:tcPr>
            <w:tcW w:w="709" w:type="dxa"/>
            <w:gridSpan w:val="2"/>
            <w:shd w:val="clear" w:color="auto" w:fill="auto"/>
          </w:tcPr>
          <w:p w:rsidR="009F138F" w:rsidRPr="009F138F" w:rsidRDefault="009F138F" w:rsidP="009F138F">
            <w:pPr>
              <w:spacing w:after="0"/>
              <w:rPr>
                <w:sz w:val="16"/>
              </w:rPr>
            </w:pPr>
            <w:r w:rsidRPr="009F138F">
              <w:rPr>
                <w:sz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138F" w:rsidRPr="00602AF2" w:rsidRDefault="009F138F" w:rsidP="009F138F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9F138F">
              <w:rPr>
                <w:rFonts w:ascii="Sylfaen" w:hAnsi="Sylfaen" w:cs="Sylfaen"/>
                <w:color w:val="000000"/>
                <w:sz w:val="18"/>
              </w:rPr>
              <w:t>Сыр</w:t>
            </w:r>
            <w:proofErr w:type="spellEnd"/>
            <w:r w:rsidRPr="009F138F">
              <w:rPr>
                <w:rFonts w:ascii="Arial Armenian" w:hAnsi="Arial Armenian"/>
                <w:color w:val="000000"/>
                <w:sz w:val="18"/>
              </w:rPr>
              <w:t xml:space="preserve"> </w:t>
            </w:r>
            <w:proofErr w:type="spellStart"/>
            <w:r w:rsidRPr="009F138F">
              <w:rPr>
                <w:rFonts w:ascii="Sylfaen" w:hAnsi="Sylfaen" w:cs="Sylfaen"/>
                <w:color w:val="000000"/>
                <w:sz w:val="18"/>
              </w:rPr>
              <w:t>бедный</w:t>
            </w:r>
            <w:proofErr w:type="spellEnd"/>
            <w:r w:rsidRPr="009F138F">
              <w:rPr>
                <w:rFonts w:ascii="Arial Armenian" w:hAnsi="Arial Armenian"/>
                <w:color w:val="000000"/>
                <w:sz w:val="18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138F" w:rsidRPr="00352C11" w:rsidRDefault="009F138F" w:rsidP="009F138F">
            <w:pPr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352C11">
              <w:rPr>
                <w:rFonts w:ascii="GHEA Grapalat" w:hAnsi="GHEA Grapalat" w:cs="Sylfaen"/>
                <w:color w:val="000000"/>
                <w:sz w:val="16"/>
                <w:szCs w:val="20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Align w:val="bottom"/>
          </w:tcPr>
          <w:p w:rsidR="009F138F" w:rsidRPr="00352C11" w:rsidRDefault="009F138F" w:rsidP="009F138F">
            <w:pPr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>
              <w:rPr>
                <w:sz w:val="16"/>
                <w:szCs w:val="18"/>
              </w:rPr>
              <w:t>120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352C11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850" w:type="dxa"/>
            <w:gridSpan w:val="3"/>
            <w:vAlign w:val="bottom"/>
          </w:tcPr>
          <w:p w:rsidR="009F138F" w:rsidRPr="00352C11" w:rsidRDefault="009F138F" w:rsidP="009F138F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22"/>
              </w:rPr>
            </w:pPr>
            <w:r>
              <w:rPr>
                <w:rFonts w:ascii="Calibri" w:hAnsi="Calibri"/>
                <w:sz w:val="16"/>
                <w:szCs w:val="22"/>
              </w:rPr>
              <w:t>281880</w:t>
            </w:r>
          </w:p>
        </w:tc>
        <w:tc>
          <w:tcPr>
            <w:tcW w:w="1276" w:type="dxa"/>
            <w:gridSpan w:val="4"/>
          </w:tcPr>
          <w:p w:rsidR="009F138F" w:rsidRPr="00352C11" w:rsidRDefault="009F138F" w:rsidP="009F138F">
            <w:pPr>
              <w:spacing w:after="0"/>
              <w:ind w:left="34" w:firstLine="0"/>
              <w:rPr>
                <w:rFonts w:ascii="Sylfaen" w:hAnsi="Sylfaen"/>
                <w:i/>
                <w:sz w:val="16"/>
                <w:lang w:val="ru-RU"/>
              </w:rPr>
            </w:pPr>
            <w:proofErr w:type="spellStart"/>
            <w:r w:rsidRPr="00352C11">
              <w:rPr>
                <w:rFonts w:ascii="Sylfaen" w:hAnsi="Sylfaen"/>
                <w:i/>
                <w:sz w:val="16"/>
                <w:lang w:val="ru-RU"/>
              </w:rPr>
              <w:t>Согласно техническим характеристикам</w:t>
            </w:r>
            <w:proofErr w:type="spellEnd"/>
            <w:proofErr w:type="spellStart"/>
            <w:proofErr w:type="spellEnd"/>
          </w:p>
        </w:tc>
        <w:tc>
          <w:tcPr>
            <w:tcW w:w="3969" w:type="dxa"/>
            <w:gridSpan w:val="5"/>
          </w:tcPr>
          <w:p w:rsidR="009F138F" w:rsidRPr="00352C11" w:rsidRDefault="009F138F" w:rsidP="009F138F">
            <w:pPr>
              <w:spacing w:after="0"/>
              <w:ind w:left="-108" w:firstLine="108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F138F">
              <w:rPr>
                <w:rFonts w:ascii="GHEA Grapalat" w:hAnsi="GHEA Grapalat"/>
                <w:sz w:val="16"/>
                <w:szCs w:val="16"/>
                <w:lang w:val="hy-AM"/>
              </w:rPr>
              <w:t>Чанах /упаковка: 2-6 кг/; Белый рассол, изготовленный из коровьего молока, содержание жира 36-40%, заводская упаковка. В соответствии с «АСТ377-2016 или эквивалент. ГОСТ 7616-85 или эквивалент. Безопасная упаковка, маркировка и идентификация в соответствии с Постановлением Совета Евразийской экономической комиссии № 67 от 9 октября 2013 г. «О безопасности молока и молочных продуктов» (ТС 033/2013), Постановлением Комиссии Таможенного союза № 880 от 9 декабря 2011 г. «О безопасности пищевых продуктов» (ТС 021/2011), Постановлением Комиссии Таможенного союза № 881 от 9 декабря 2011 г. «Пищевые продукты в части их маркировки» (ТС 022/2011), Постановлением Совета Евразийской экономической комиссии № 58 от 20 июля 2012 г. «Требования к безопасности пищевых добавок, ароматизаторов и технологических вспомогательных веществ» (ТС 022/2011). В соответствии с Техническим регламентом «О безопасности упаковки» (ТС 005/2011), принятым Постановлением Комиссии Таможенного союза № 029/2012, и Постановлением № 769 от 16 августа 2011 г., в случае несоответствия техническим спецификациям или условиям поставки при поставке продукции, для устранения несоответствия установлен срок в 1 день.</w:t>
            </w:r>
          </w:p>
        </w:tc>
      </w:tr>
      <w:tr w:rsidR="009F138F" w:rsidRPr="009F138F" w:rsidTr="009F138F">
        <w:trPr>
          <w:trHeight w:val="4130"/>
        </w:trPr>
        <w:tc>
          <w:tcPr>
            <w:tcW w:w="709" w:type="dxa"/>
            <w:gridSpan w:val="2"/>
            <w:shd w:val="clear" w:color="auto" w:fill="auto"/>
          </w:tcPr>
          <w:p w:rsidR="009F138F" w:rsidRPr="009F138F" w:rsidRDefault="009F138F" w:rsidP="009F138F">
            <w:pPr>
              <w:spacing w:after="0"/>
              <w:rPr>
                <w:sz w:val="16"/>
              </w:rPr>
            </w:pPr>
            <w:r w:rsidRPr="009F138F">
              <w:rPr>
                <w:sz w:val="16"/>
              </w:rPr>
              <w:lastRenderedPageBreak/>
              <w:t>8</w:t>
            </w:r>
          </w:p>
        </w:tc>
        <w:tc>
          <w:tcPr>
            <w:tcW w:w="1560" w:type="dxa"/>
            <w:vAlign w:val="bottom"/>
          </w:tcPr>
          <w:p w:rsidR="009F138F" w:rsidRPr="00352C11" w:rsidRDefault="009F138F" w:rsidP="009F138F">
            <w:pPr>
              <w:pStyle w:val="2"/>
              <w:spacing w:line="240" w:lineRule="auto"/>
              <w:ind w:firstLine="0"/>
              <w:rPr>
                <w:rFonts w:ascii="GHEA Grapalat" w:hAnsi="GHEA Grapalat"/>
                <w:color w:val="FF0000"/>
                <w:sz w:val="16"/>
                <w:szCs w:val="22"/>
              </w:rPr>
            </w:pPr>
            <w:r>
              <w:rPr>
                <w:rFonts w:ascii="Sylfaen" w:hAnsi="Sylfaen" w:cs="Sylfaen"/>
                <w:color w:val="000000"/>
                <w:sz w:val="16"/>
                <w:szCs w:val="22"/>
              </w:rPr>
              <w:t>Творог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138F" w:rsidRPr="00352C11" w:rsidRDefault="009F138F" w:rsidP="009F138F">
            <w:pPr>
              <w:spacing w:after="0"/>
              <w:rPr>
                <w:rFonts w:ascii="GHEA Grapalat" w:hAnsi="GHEA Grapalat" w:cs="Sylfaen"/>
                <w:color w:val="000000"/>
                <w:sz w:val="16"/>
                <w:szCs w:val="20"/>
                <w:lang w:val="ru-RU"/>
              </w:rPr>
            </w:pPr>
            <w:proofErr w:type="spellStart"/>
            <w:r w:rsidRPr="00352C11">
              <w:rPr>
                <w:rFonts w:ascii="GHEA Grapalat" w:hAnsi="GHEA Grapalat" w:cs="Sylfaen"/>
                <w:color w:val="000000"/>
                <w:sz w:val="16"/>
                <w:szCs w:val="20"/>
                <w:lang w:val="ru-RU"/>
              </w:rPr>
              <w:t>кг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Align w:val="bottom"/>
          </w:tcPr>
          <w:p w:rsidR="009F138F" w:rsidRPr="00352C11" w:rsidRDefault="009F138F" w:rsidP="009F138F">
            <w:pPr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>
              <w:rPr>
                <w:sz w:val="16"/>
                <w:szCs w:val="18"/>
              </w:rPr>
              <w:t>100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Align w:val="bottom"/>
          </w:tcPr>
          <w:p w:rsidR="009F138F" w:rsidRPr="00352C11" w:rsidRDefault="009F138F" w:rsidP="009F138F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22"/>
              </w:rPr>
            </w:pPr>
            <w:r w:rsidRPr="009F138F">
              <w:rPr>
                <w:rFonts w:ascii="Calibri" w:hAnsi="Calibri"/>
                <w:sz w:val="16"/>
                <w:szCs w:val="22"/>
              </w:rPr>
              <w:t>158900</w:t>
            </w:r>
          </w:p>
        </w:tc>
        <w:tc>
          <w:tcPr>
            <w:tcW w:w="1276" w:type="dxa"/>
            <w:gridSpan w:val="4"/>
          </w:tcPr>
          <w:p w:rsidR="009F138F" w:rsidRPr="00352C11" w:rsidRDefault="009F138F" w:rsidP="009F138F">
            <w:pPr>
              <w:spacing w:after="0"/>
              <w:rPr>
                <w:rFonts w:ascii="Sylfaen" w:hAnsi="Sylfaen"/>
                <w:i/>
                <w:sz w:val="16"/>
                <w:lang w:val="ru-RU"/>
              </w:rPr>
            </w:pPr>
            <w:proofErr w:type="spellStart"/>
            <w:r w:rsidRPr="00352C11">
              <w:rPr>
                <w:rFonts w:ascii="Sylfaen" w:hAnsi="Sylfaen"/>
                <w:i/>
                <w:sz w:val="16"/>
                <w:lang w:val="ru-RU"/>
              </w:rPr>
              <w:t>Согласно техническим характеристикам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969" w:type="dxa"/>
            <w:gridSpan w:val="5"/>
          </w:tcPr>
          <w:p w:rsidR="009F138F" w:rsidRPr="00352C11" w:rsidRDefault="009F138F" w:rsidP="009F138F">
            <w:pPr>
              <w:spacing w:after="0"/>
              <w:ind w:left="-108" w:firstLine="108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F138F">
              <w:rPr>
                <w:rFonts w:ascii="GHEA Grapalat" w:hAnsi="GHEA Grapalat" w:cs="Sylfaen"/>
                <w:sz w:val="16"/>
                <w:szCs w:val="16"/>
                <w:lang w:val="hy-AM"/>
              </w:rPr>
              <w:t>Творог из цельного коровьего молока, содержание жира 9% и более, кислотность 210-240 °Т, заводская упаковка, от 180 г до 400 г или 1000 г, герметично упакован. ГОСТ 31453-2013. Остаточный срок годности на момент поставки не менее 90%. Безопасность и маркировка – общие обязательные условия для продукта в соответствии с Постановлением Совета Евразийской экономической комиссии № 67 от 9 октября 2013 г. «О безопасности молока и молочных продуктов» (ТС 033/2013). Безопасность, упаковка и маркировка соответствуют положениям «О безопасности пищевых продуктов» (ТС 021/2011), принятому решением Комиссии Таможенного Союза от 9 декабря 2011 г. № 880, «Продукты питания в части их маркировки» (ТС 022/2011), принятому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веществ» (ТС 029/2012), утвержденному решением Совета Евразийской экономической комиссии от 20 июля 2012 г. № 58, «О безопасности упаковки» (ТС 005/2011), принятому решением Комиссии Таможенного Союза от 16 августа 2011 г. № 769, а также Закону Республики Армения «О безопасности пищевых продуктов». Маркировка: разборчивая. В случае поставки товара, не соответствующего техническим характеристикам или условиям поставки, на устранение несоответствия устанавливается срок в 1 день.</w:t>
            </w:r>
          </w:p>
        </w:tc>
      </w:tr>
      <w:tr w:rsidR="009F138F" w:rsidRPr="009F138F" w:rsidTr="002B4A02">
        <w:trPr>
          <w:trHeight w:val="169"/>
        </w:trPr>
        <w:tc>
          <w:tcPr>
            <w:tcW w:w="11483" w:type="dxa"/>
            <w:gridSpan w:val="25"/>
            <w:shd w:val="clear" w:color="auto" w:fill="99CCFF"/>
            <w:vAlign w:val="center"/>
          </w:tcPr>
          <w:p w:rsidR="009F138F" w:rsidRPr="009F138F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9F138F" w:rsidRPr="0022631D" w:rsidTr="009F138F">
        <w:trPr>
          <w:trHeight w:val="137"/>
        </w:trPr>
        <w:tc>
          <w:tcPr>
            <w:tcW w:w="39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Использованная процедура закупок и обоснование ее выбора.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75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9F138F" w:rsidRPr="0022631D" w:rsidTr="002B4A02">
        <w:trPr>
          <w:trHeight w:val="196"/>
        </w:trPr>
        <w:tc>
          <w:tcPr>
            <w:tcW w:w="1148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F138F" w:rsidRPr="0022631D" w:rsidTr="009F13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751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138F" w:rsidRPr="00352C11" w:rsidRDefault="009F138F" w:rsidP="009F138F">
            <w:pPr>
              <w:ind w:left="0" w:firstLine="0"/>
              <w:rPr>
                <w:sz w:val="16"/>
                <w:szCs w:val="16"/>
              </w:rPr>
            </w:pPr>
            <w:proofErr w:type="spellStart"/>
            <w:r w:rsidRPr="00352C11">
              <w:rPr>
                <w:rFonts w:ascii="Sylfaen" w:hAnsi="Sylfaen" w:cs="Sylfaen"/>
                <w:sz w:val="16"/>
                <w:szCs w:val="16"/>
              </w:rPr>
              <w:t>Дата отправки или публикации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969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9F138F" w:rsidRPr="00352C11" w:rsidRDefault="009F138F" w:rsidP="009F138F">
            <w:pPr>
              <w:rPr>
                <w:sz w:val="16"/>
                <w:szCs w:val="16"/>
              </w:rPr>
            </w:pPr>
            <w:r w:rsidRPr="009F138F">
              <w:rPr>
                <w:sz w:val="16"/>
                <w:szCs w:val="16"/>
              </w:rPr>
              <w:t>15.06.2026</w:t>
            </w:r>
          </w:p>
        </w:tc>
      </w:tr>
      <w:tr w:rsidR="009F138F" w:rsidRPr="0022631D" w:rsidTr="009F13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2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Дата внесения изменений в приглашение</w:t>
            </w:r>
            <w:proofErr w:type="spellStart"/>
            <w:proofErr w:type="spellEnd"/>
            <w:proofErr w:type="spellStart"/>
            <w:proofErr w:type="spellEnd"/>
            <w:r w:rsidRPr="00352C1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9F138F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F138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F138F" w:rsidRPr="0022631D" w:rsidTr="009F13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52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9F138F" w:rsidRPr="0022631D" w:rsidTr="009F13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2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Уточнение даты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9F138F" w:rsidRPr="0022631D" w:rsidTr="009F13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22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9F138F" w:rsidRPr="0022631D" w:rsidTr="009F138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2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9F138F" w:rsidRPr="0022631D" w:rsidTr="002B4A02">
        <w:trPr>
          <w:trHeight w:val="54"/>
        </w:trPr>
        <w:tc>
          <w:tcPr>
            <w:tcW w:w="11483" w:type="dxa"/>
            <w:gridSpan w:val="25"/>
            <w:shd w:val="clear" w:color="auto" w:fill="99CCFF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9F138F" w:rsidRPr="0022631D" w:rsidTr="009F138F">
        <w:trPr>
          <w:trHeight w:val="605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H/N</w:t>
            </w:r>
          </w:p>
        </w:tc>
        <w:tc>
          <w:tcPr>
            <w:tcW w:w="2411" w:type="dxa"/>
            <w:gridSpan w:val="3"/>
            <w:vMerge w:val="restart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363" w:type="dxa"/>
            <w:gridSpan w:val="20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</w:p>
        </w:tc>
      </w:tr>
      <w:tr w:rsidR="009F138F" w:rsidRPr="0022631D" w:rsidTr="009F138F">
        <w:trPr>
          <w:trHeight w:val="365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11" w:type="dxa"/>
            <w:gridSpan w:val="3"/>
            <w:vMerge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4265" w:type="dxa"/>
            <w:gridSpan w:val="14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Цена указана без НДС.</w:t>
            </w:r>
            <w:proofErr w:type="spellEnd"/>
            <w:proofErr w:type="spellStart"/>
            <w:proofErr w:type="spellEnd"/>
          </w:p>
        </w:tc>
        <w:tc>
          <w:tcPr>
            <w:tcW w:w="1830" w:type="dxa"/>
            <w:gridSpan w:val="4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НДС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proofErr w:type="spellStart"/>
            <w:r w:rsidRPr="00352C11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Общий</w:t>
            </w:r>
            <w:proofErr w:type="spellEnd"/>
          </w:p>
        </w:tc>
      </w:tr>
      <w:tr w:rsidR="009F138F" w:rsidRPr="0022631D" w:rsidTr="009F138F">
        <w:trPr>
          <w:trHeight w:val="83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774" w:type="dxa"/>
            <w:gridSpan w:val="23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9F138F" w:rsidRPr="0022631D" w:rsidTr="009F138F">
        <w:trPr>
          <w:trHeight w:val="46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774" w:type="dxa"/>
            <w:gridSpan w:val="23"/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9F138F" w:rsidRPr="0022631D" w:rsidTr="009F138F">
        <w:trPr>
          <w:trHeight w:val="416"/>
        </w:trPr>
        <w:tc>
          <w:tcPr>
            <w:tcW w:w="709" w:type="dxa"/>
            <w:gridSpan w:val="2"/>
            <w:shd w:val="clear" w:color="auto" w:fill="auto"/>
          </w:tcPr>
          <w:p w:rsidR="009F138F" w:rsidRPr="00352C11" w:rsidRDefault="009F138F" w:rsidP="009F138F">
            <w:pPr>
              <w:rPr>
                <w:sz w:val="16"/>
                <w:lang w:val="ru-RU"/>
              </w:rPr>
            </w:pPr>
            <w:proofErr w:type="spellStart"/>
            <w:r w:rsidRPr="00352C11">
              <w:rPr>
                <w:rFonts w:ascii="Sylfaen" w:hAnsi="Sylfaen" w:cs="Sylfaen"/>
                <w:sz w:val="16"/>
              </w:rPr>
              <w:t>Размер: 1</w:t>
            </w:r>
            <w:proofErr w:type="spellEnd"/>
          </w:p>
        </w:tc>
        <w:tc>
          <w:tcPr>
            <w:tcW w:w="3261" w:type="dxa"/>
            <w:gridSpan w:val="7"/>
            <w:shd w:val="clear" w:color="auto" w:fill="auto"/>
          </w:tcPr>
          <w:p w:rsidR="009F138F" w:rsidRPr="00352C11" w:rsidRDefault="009F138F" w:rsidP="009F138F">
            <w:pPr>
              <w:rPr>
                <w:sz w:val="16"/>
              </w:rPr>
            </w:pPr>
          </w:p>
        </w:tc>
        <w:tc>
          <w:tcPr>
            <w:tcW w:w="3415" w:type="dxa"/>
            <w:gridSpan w:val="10"/>
            <w:shd w:val="clear" w:color="auto" w:fill="auto"/>
            <w:vAlign w:val="bottom"/>
          </w:tcPr>
          <w:p w:rsidR="009F138F" w:rsidRPr="00352C11" w:rsidRDefault="009F138F" w:rsidP="009F138F">
            <w:pPr>
              <w:jc w:val="center"/>
              <w:rPr>
                <w:rFonts w:ascii="Arial Unicode" w:hAnsi="Arial Unicode"/>
                <w:sz w:val="16"/>
                <w:szCs w:val="18"/>
              </w:rPr>
            </w:pPr>
          </w:p>
        </w:tc>
        <w:tc>
          <w:tcPr>
            <w:tcW w:w="1830" w:type="dxa"/>
            <w:gridSpan w:val="4"/>
            <w:shd w:val="clear" w:color="auto" w:fill="auto"/>
          </w:tcPr>
          <w:p w:rsidR="009F138F" w:rsidRPr="00352C11" w:rsidRDefault="009F138F" w:rsidP="009F138F">
            <w:pPr>
              <w:pStyle w:val="Default"/>
              <w:jc w:val="center"/>
              <w:rPr>
                <w:rFonts w:ascii="Calibri" w:hAnsi="Calibri" w:cs="Calibri"/>
                <w:color w:val="auto"/>
                <w:sz w:val="16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138F" w:rsidRPr="00352C11" w:rsidRDefault="009F138F" w:rsidP="009F138F">
            <w:pPr>
              <w:pStyle w:val="Default"/>
              <w:jc w:val="center"/>
              <w:rPr>
                <w:rFonts w:ascii="Calibri" w:hAnsi="Calibri" w:cs="Calibri"/>
                <w:color w:val="auto"/>
                <w:sz w:val="16"/>
                <w:szCs w:val="18"/>
                <w:lang w:val="en-US"/>
              </w:rPr>
            </w:pPr>
          </w:p>
        </w:tc>
      </w:tr>
      <w:tr w:rsidR="0098595B" w:rsidRPr="0022631D" w:rsidTr="009F138F">
        <w:trPr>
          <w:trHeight w:val="416"/>
        </w:trPr>
        <w:tc>
          <w:tcPr>
            <w:tcW w:w="709" w:type="dxa"/>
            <w:gridSpan w:val="2"/>
            <w:shd w:val="clear" w:color="auto" w:fill="auto"/>
          </w:tcPr>
          <w:p w:rsidR="0098595B" w:rsidRPr="00352C11" w:rsidRDefault="0098595B" w:rsidP="0098595B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</w:t>
            </w:r>
          </w:p>
        </w:tc>
        <w:tc>
          <w:tcPr>
            <w:tcW w:w="3261" w:type="dxa"/>
            <w:gridSpan w:val="7"/>
            <w:shd w:val="clear" w:color="auto" w:fill="auto"/>
          </w:tcPr>
          <w:p w:rsidR="0098595B" w:rsidRPr="00352C11" w:rsidRDefault="0098595B" w:rsidP="0098595B">
            <w:pPr>
              <w:jc w:val="center"/>
              <w:rPr>
                <w:sz w:val="16"/>
                <w:szCs w:val="20"/>
              </w:rPr>
            </w:pPr>
            <w:r w:rsidRPr="00352C11">
              <w:rPr>
                <w:rFonts w:ascii="Sylfaen" w:hAnsi="Sylfaen"/>
                <w:bCs/>
                <w:sz w:val="16"/>
                <w:szCs w:val="20"/>
              </w:rPr>
              <w:t>ООО «ДАВАРП»</w:t>
            </w:r>
          </w:p>
        </w:tc>
        <w:tc>
          <w:tcPr>
            <w:tcW w:w="3415" w:type="dxa"/>
            <w:gridSpan w:val="10"/>
            <w:shd w:val="clear" w:color="auto" w:fill="auto"/>
          </w:tcPr>
          <w:p w:rsidR="0098595B" w:rsidRPr="00352C11" w:rsidRDefault="0098595B" w:rsidP="009859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235500</w:t>
            </w:r>
          </w:p>
        </w:tc>
        <w:tc>
          <w:tcPr>
            <w:tcW w:w="1830" w:type="dxa"/>
            <w:gridSpan w:val="4"/>
            <w:shd w:val="clear" w:color="auto" w:fill="auto"/>
          </w:tcPr>
          <w:p w:rsidR="0098595B" w:rsidRPr="00352C11" w:rsidRDefault="0098595B" w:rsidP="009859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95B" w:rsidRPr="00352C11" w:rsidRDefault="0098595B" w:rsidP="009859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282600</w:t>
            </w:r>
          </w:p>
        </w:tc>
      </w:tr>
      <w:tr w:rsidR="009F138F" w:rsidRPr="0022631D" w:rsidTr="009F138F">
        <w:trPr>
          <w:trHeight w:val="867"/>
        </w:trPr>
        <w:tc>
          <w:tcPr>
            <w:tcW w:w="709" w:type="dxa"/>
            <w:gridSpan w:val="2"/>
            <w:shd w:val="clear" w:color="auto" w:fill="auto"/>
          </w:tcPr>
          <w:p w:rsidR="009F138F" w:rsidRPr="00352C11" w:rsidRDefault="009F138F" w:rsidP="009F138F">
            <w:pPr>
              <w:rPr>
                <w:sz w:val="16"/>
                <w:szCs w:val="20"/>
              </w:rPr>
            </w:pPr>
          </w:p>
          <w:p w:rsidR="009F138F" w:rsidRPr="00352C11" w:rsidRDefault="0098595B" w:rsidP="009F138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</w:t>
            </w:r>
          </w:p>
          <w:p w:rsidR="009F138F" w:rsidRPr="00352C11" w:rsidRDefault="009F138F" w:rsidP="009F138F">
            <w:pPr>
              <w:rPr>
                <w:sz w:val="16"/>
                <w:szCs w:val="20"/>
              </w:rPr>
            </w:pPr>
          </w:p>
        </w:tc>
        <w:tc>
          <w:tcPr>
            <w:tcW w:w="3261" w:type="dxa"/>
            <w:gridSpan w:val="7"/>
            <w:shd w:val="clear" w:color="auto" w:fill="auto"/>
          </w:tcPr>
          <w:p w:rsidR="009F138F" w:rsidRPr="00352C11" w:rsidRDefault="009F138F" w:rsidP="009F138F">
            <w:pPr>
              <w:jc w:val="center"/>
              <w:rPr>
                <w:rFonts w:ascii="Sylfaen" w:hAnsi="Sylfaen"/>
                <w:sz w:val="16"/>
                <w:szCs w:val="20"/>
                <w:lang w:val="es-ES"/>
              </w:rPr>
            </w:pPr>
            <w:r w:rsidRPr="00352C11">
              <w:rPr>
                <w:rFonts w:ascii="Sylfaen" w:hAnsi="Sylfaen"/>
                <w:bCs/>
                <w:sz w:val="16"/>
                <w:szCs w:val="20"/>
                <w:lang w:val="es-ES"/>
              </w:rPr>
              <w:t>ООО «Руз-Марти»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15" w:type="dxa"/>
            <w:gridSpan w:val="10"/>
            <w:shd w:val="clear" w:color="auto" w:fill="auto"/>
            <w:vAlign w:val="center"/>
          </w:tcPr>
          <w:p w:rsidR="009F138F" w:rsidRPr="00352C11" w:rsidRDefault="0098595B" w:rsidP="009F138F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234900.0</w:t>
            </w:r>
          </w:p>
        </w:tc>
        <w:tc>
          <w:tcPr>
            <w:tcW w:w="1830" w:type="dxa"/>
            <w:gridSpan w:val="4"/>
            <w:shd w:val="clear" w:color="auto" w:fill="auto"/>
          </w:tcPr>
          <w:p w:rsidR="009F138F" w:rsidRPr="00352C11" w:rsidRDefault="0098595B" w:rsidP="009F138F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46980.0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38F" w:rsidRPr="00352C11" w:rsidRDefault="0098595B" w:rsidP="009F13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281880</w:t>
            </w:r>
          </w:p>
        </w:tc>
      </w:tr>
      <w:tr w:rsidR="009F138F" w:rsidRPr="0022631D" w:rsidTr="009F138F">
        <w:trPr>
          <w:trHeight w:val="416"/>
        </w:trPr>
        <w:tc>
          <w:tcPr>
            <w:tcW w:w="709" w:type="dxa"/>
            <w:gridSpan w:val="2"/>
            <w:shd w:val="clear" w:color="auto" w:fill="auto"/>
          </w:tcPr>
          <w:p w:rsidR="009F138F" w:rsidRPr="00352C11" w:rsidRDefault="009F138F" w:rsidP="009F138F">
            <w:pPr>
              <w:rPr>
                <w:sz w:val="16"/>
                <w:lang w:val="ru-RU"/>
              </w:rPr>
            </w:pPr>
            <w:proofErr w:type="spellStart"/>
            <w:r w:rsidRPr="00352C11">
              <w:rPr>
                <w:rFonts w:ascii="Sylfaen" w:hAnsi="Sylfaen" w:cs="Sylfaen"/>
                <w:sz w:val="16"/>
              </w:rPr>
              <w:t>Размер: 2</w:t>
            </w:r>
            <w:proofErr w:type="spellEnd"/>
          </w:p>
        </w:tc>
        <w:tc>
          <w:tcPr>
            <w:tcW w:w="3261" w:type="dxa"/>
            <w:gridSpan w:val="7"/>
            <w:shd w:val="clear" w:color="auto" w:fill="auto"/>
          </w:tcPr>
          <w:p w:rsidR="009F138F" w:rsidRPr="00352C11" w:rsidRDefault="009F138F" w:rsidP="009F138F">
            <w:pPr>
              <w:pStyle w:val="ab"/>
              <w:jc w:val="center"/>
              <w:rPr>
                <w:rFonts w:ascii="Arial LatArm" w:hAnsi="Arial LatArm"/>
                <w:bCs/>
                <w:sz w:val="16"/>
              </w:rPr>
            </w:pPr>
          </w:p>
        </w:tc>
        <w:tc>
          <w:tcPr>
            <w:tcW w:w="3415" w:type="dxa"/>
            <w:gridSpan w:val="10"/>
            <w:shd w:val="clear" w:color="auto" w:fill="auto"/>
          </w:tcPr>
          <w:p w:rsidR="009F138F" w:rsidRPr="00352C11" w:rsidRDefault="009F138F" w:rsidP="009F13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shd w:val="clear" w:color="auto" w:fill="auto"/>
          </w:tcPr>
          <w:p w:rsidR="009F138F" w:rsidRPr="00352C11" w:rsidRDefault="009F138F" w:rsidP="009F13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138F" w:rsidRPr="00352C11" w:rsidRDefault="009F138F" w:rsidP="009F138F">
            <w:pPr>
              <w:jc w:val="center"/>
              <w:rPr>
                <w:sz w:val="16"/>
                <w:szCs w:val="16"/>
              </w:rPr>
            </w:pPr>
          </w:p>
        </w:tc>
      </w:tr>
      <w:tr w:rsidR="009F138F" w:rsidRPr="0022631D" w:rsidTr="009F138F">
        <w:trPr>
          <w:trHeight w:val="416"/>
        </w:trPr>
        <w:tc>
          <w:tcPr>
            <w:tcW w:w="709" w:type="dxa"/>
            <w:gridSpan w:val="2"/>
            <w:shd w:val="clear" w:color="auto" w:fill="auto"/>
          </w:tcPr>
          <w:p w:rsidR="009F138F" w:rsidRPr="00352C11" w:rsidRDefault="0098595B" w:rsidP="009F138F">
            <w:pPr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3261" w:type="dxa"/>
            <w:gridSpan w:val="7"/>
            <w:shd w:val="clear" w:color="auto" w:fill="auto"/>
          </w:tcPr>
          <w:p w:rsidR="009F138F" w:rsidRPr="00352C11" w:rsidRDefault="0098595B" w:rsidP="009F138F">
            <w:pPr>
              <w:jc w:val="center"/>
              <w:rPr>
                <w:rFonts w:ascii="Sylfaen" w:hAnsi="Sylfaen"/>
                <w:sz w:val="16"/>
                <w:szCs w:val="20"/>
                <w:lang w:val="es-ES"/>
              </w:rPr>
            </w:pPr>
            <w:r w:rsidRPr="0098595B">
              <w:rPr>
                <w:rFonts w:ascii="Sylfaen" w:hAnsi="Sylfaen"/>
                <w:bCs/>
                <w:sz w:val="16"/>
                <w:szCs w:val="20"/>
                <w:lang w:val="ru-RU"/>
              </w:rPr>
              <w:t>ООО «ДАВАРП»</w:t>
            </w:r>
            <w:proofErr w:type="gramStart"/>
            <w:proofErr w:type="gramEnd"/>
          </w:p>
        </w:tc>
        <w:tc>
          <w:tcPr>
            <w:tcW w:w="3415" w:type="dxa"/>
            <w:gridSpan w:val="10"/>
            <w:shd w:val="clear" w:color="auto" w:fill="auto"/>
          </w:tcPr>
          <w:p w:rsidR="009F138F" w:rsidRPr="00352C11" w:rsidRDefault="0098595B" w:rsidP="009F138F">
            <w:pPr>
              <w:pStyle w:val="ab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147500</w:t>
            </w:r>
          </w:p>
        </w:tc>
        <w:tc>
          <w:tcPr>
            <w:tcW w:w="1830" w:type="dxa"/>
            <w:gridSpan w:val="4"/>
            <w:shd w:val="clear" w:color="auto" w:fill="auto"/>
          </w:tcPr>
          <w:p w:rsidR="009F138F" w:rsidRPr="00352C11" w:rsidRDefault="0098595B" w:rsidP="009F138F">
            <w:pPr>
              <w:pStyle w:val="ab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29500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38F" w:rsidRPr="00352C11" w:rsidRDefault="009F138F" w:rsidP="009F138F">
            <w:pPr>
              <w:pStyle w:val="ab"/>
              <w:rPr>
                <w:rFonts w:ascii="GHEA Grapalat" w:hAnsi="GHEA Grapalat"/>
                <w:sz w:val="16"/>
              </w:rPr>
            </w:pPr>
            <w:r w:rsidRPr="00352C11">
              <w:rPr>
                <w:rFonts w:ascii="GHEA Grapalat" w:hAnsi="GHEA Grapalat"/>
                <w:sz w:val="16"/>
              </w:rPr>
              <w:t>1</w:t>
            </w:r>
            <w:r w:rsidR="0098595B">
              <w:rPr>
                <w:rFonts w:ascii="Calibri" w:hAnsi="Calibri" w:cs="Calibri"/>
                <w:sz w:val="16"/>
              </w:rPr>
              <w:t>77000</w:t>
            </w:r>
          </w:p>
        </w:tc>
      </w:tr>
      <w:tr w:rsidR="009F138F" w:rsidRPr="0022631D" w:rsidTr="009F138F">
        <w:trPr>
          <w:trHeight w:val="416"/>
        </w:trPr>
        <w:tc>
          <w:tcPr>
            <w:tcW w:w="709" w:type="dxa"/>
            <w:gridSpan w:val="2"/>
            <w:shd w:val="clear" w:color="auto" w:fill="auto"/>
          </w:tcPr>
          <w:p w:rsidR="009F138F" w:rsidRPr="00352C11" w:rsidRDefault="0098595B" w:rsidP="009F138F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8</w:t>
            </w:r>
          </w:p>
        </w:tc>
        <w:tc>
          <w:tcPr>
            <w:tcW w:w="3261" w:type="dxa"/>
            <w:gridSpan w:val="7"/>
            <w:shd w:val="clear" w:color="auto" w:fill="auto"/>
            <w:vAlign w:val="center"/>
          </w:tcPr>
          <w:p w:rsidR="009F138F" w:rsidRPr="00352C11" w:rsidRDefault="0098595B" w:rsidP="009F138F">
            <w:pPr>
              <w:pStyle w:val="ab"/>
              <w:rPr>
                <w:rFonts w:ascii="Sylfaen" w:hAnsi="Sylfaen"/>
                <w:bCs/>
                <w:sz w:val="16"/>
                <w:highlight w:val="yellow"/>
                <w:lang w:val="ru-RU"/>
              </w:rPr>
            </w:pPr>
            <w:r w:rsidRPr="0098595B">
              <w:rPr>
                <w:rFonts w:ascii="Sylfaen" w:eastAsia="Calibri" w:hAnsi="Sylfaen"/>
                <w:bCs/>
                <w:sz w:val="16"/>
                <w:lang w:val="ru-RU" w:eastAsia="en-US"/>
              </w:rPr>
              <w:t>ООО «Руз-Марти»</w:t>
            </w:r>
            <w:proofErr w:type="spellStart"/>
            <w:proofErr w:type="spellEnd"/>
            <w:proofErr w:type="gramStart"/>
            <w:proofErr w:type="gramEnd"/>
            <w:r w:rsidRPr="0098595B">
              <w:rPr>
                <w:rFonts w:ascii="Sylfaen" w:eastAsia="Calibri" w:hAnsi="Sylfaen"/>
                <w:bCs/>
                <w:sz w:val="16"/>
                <w:highlight w:val="yellow"/>
                <w:lang w:val="ru-RU" w:eastAsia="en-US"/>
              </w:rPr>
              <w:t xml:space="preserve"> </w:t>
            </w:r>
          </w:p>
        </w:tc>
        <w:tc>
          <w:tcPr>
            <w:tcW w:w="3415" w:type="dxa"/>
            <w:gridSpan w:val="10"/>
            <w:shd w:val="clear" w:color="auto" w:fill="auto"/>
          </w:tcPr>
          <w:p w:rsidR="009F138F" w:rsidRPr="00352C11" w:rsidRDefault="0098595B" w:rsidP="009F13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132416.7</w:t>
            </w:r>
          </w:p>
        </w:tc>
        <w:tc>
          <w:tcPr>
            <w:tcW w:w="1830" w:type="dxa"/>
            <w:gridSpan w:val="4"/>
            <w:shd w:val="clear" w:color="auto" w:fill="auto"/>
          </w:tcPr>
          <w:p w:rsidR="009F138F" w:rsidRPr="00352C11" w:rsidRDefault="0098595B" w:rsidP="009F13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26483.3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138F" w:rsidRPr="00352C11" w:rsidRDefault="0098595B" w:rsidP="009F13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158900</w:t>
            </w:r>
          </w:p>
        </w:tc>
      </w:tr>
      <w:tr w:rsidR="009F138F" w:rsidRPr="0022631D" w:rsidTr="002B4A02">
        <w:trPr>
          <w:trHeight w:val="288"/>
        </w:trPr>
        <w:tc>
          <w:tcPr>
            <w:tcW w:w="11483" w:type="dxa"/>
            <w:gridSpan w:val="25"/>
            <w:shd w:val="clear" w:color="auto" w:fill="99CCFF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138F" w:rsidRPr="0022631D" w:rsidTr="002B4A02">
        <w:tc>
          <w:tcPr>
            <w:tcW w:w="1148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9F138F" w:rsidRPr="0022631D" w:rsidTr="009F138F"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2836" w:type="dxa"/>
            <w:gridSpan w:val="5"/>
            <w:vMerge w:val="restart"/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79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138F" w:rsidRPr="0022631D" w:rsidTr="009F138F"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Наличие документов, необходимых для получения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представленных вместе с заявкой документов требованиям, изложенным в приглашении.</w:t>
            </w:r>
            <w:proofErr w:type="spellStart"/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39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Предложенная цена</w:t>
            </w:r>
          </w:p>
        </w:tc>
      </w:tr>
      <w:tr w:rsidR="009F138F" w:rsidRPr="0022631D" w:rsidTr="009F138F">
        <w:trPr>
          <w:trHeight w:val="40"/>
        </w:trPr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8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9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138F" w:rsidRPr="0022631D" w:rsidTr="002B4A02">
        <w:trPr>
          <w:trHeight w:val="331"/>
        </w:trPr>
        <w:tc>
          <w:tcPr>
            <w:tcW w:w="3545" w:type="dxa"/>
            <w:gridSpan w:val="7"/>
            <w:shd w:val="clear" w:color="auto" w:fill="auto"/>
            <w:vAlign w:val="center"/>
          </w:tcPr>
          <w:p w:rsidR="009F138F" w:rsidRPr="0022631D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7938" w:type="dxa"/>
            <w:gridSpan w:val="18"/>
            <w:shd w:val="clear" w:color="auto" w:fill="auto"/>
            <w:vAlign w:val="center"/>
          </w:tcPr>
          <w:p w:rsidR="009F138F" w:rsidRPr="001103CE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Знакомство:</w:t>
            </w:r>
            <w:proofErr w:type="spellEnd"/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Дозировка:</w:t>
            </w:r>
            <w:proofErr w:type="spellEnd"/>
          </w:p>
        </w:tc>
      </w:tr>
      <w:tr w:rsidR="009F138F" w:rsidRPr="0022631D" w:rsidTr="002B4A02">
        <w:trPr>
          <w:trHeight w:val="289"/>
        </w:trPr>
        <w:tc>
          <w:tcPr>
            <w:tcW w:w="1148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138F" w:rsidRPr="0022631D" w:rsidTr="009F138F">
        <w:trPr>
          <w:trHeight w:val="346"/>
        </w:trPr>
        <w:tc>
          <w:tcPr>
            <w:tcW w:w="48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принятия решения выбранным участником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6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7237A" w:rsidRDefault="0098595B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595B">
              <w:rPr>
                <w:rFonts w:ascii="GHEA Grapalat" w:hAnsi="GHEA Grapalat" w:cs="Sylfaen"/>
                <w:b/>
                <w:sz w:val="14"/>
                <w:szCs w:val="14"/>
              </w:rPr>
              <w:t>22.06.2026</w:t>
            </w:r>
          </w:p>
        </w:tc>
      </w:tr>
      <w:tr w:rsidR="009F138F" w:rsidRPr="0022631D" w:rsidTr="009F138F">
        <w:trPr>
          <w:trHeight w:val="92"/>
        </w:trPr>
        <w:tc>
          <w:tcPr>
            <w:tcW w:w="4821" w:type="dxa"/>
            <w:gridSpan w:val="12"/>
            <w:vMerge w:val="restart"/>
            <w:shd w:val="clear" w:color="auto" w:fill="auto"/>
            <w:vAlign w:val="center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4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7237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7237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Период бездействия заканчивается.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138F" w:rsidRPr="002B4A02" w:rsidTr="009F138F">
        <w:trPr>
          <w:trHeight w:val="92"/>
        </w:trPr>
        <w:tc>
          <w:tcPr>
            <w:tcW w:w="482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98595B" w:rsidRDefault="0098595B" w:rsidP="009F138F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24.06.2026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98595B" w:rsidRDefault="0098595B" w:rsidP="009F13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04.07.2026</w:t>
            </w:r>
          </w:p>
        </w:tc>
      </w:tr>
      <w:tr w:rsidR="009F138F" w:rsidRPr="002B4A02" w:rsidTr="002B4A02">
        <w:trPr>
          <w:trHeight w:val="344"/>
        </w:trPr>
        <w:tc>
          <w:tcPr>
            <w:tcW w:w="11483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выбранного участника о предложении заключить договор  </w:t>
            </w:r>
            <w:r w:rsidR="008B29E3">
              <w:rPr>
                <w:rFonts w:ascii="GHEA Grapalat" w:hAnsi="GHEA Grapalat" w:cs="Sylfaen"/>
                <w:b/>
                <w:sz w:val="14"/>
                <w:szCs w:val="14"/>
              </w:rPr>
              <w:t>09.07.2026</w:t>
            </w:r>
          </w:p>
        </w:tc>
      </w:tr>
      <w:tr w:rsidR="009F138F" w:rsidRPr="0022631D" w:rsidTr="009F138F">
        <w:trPr>
          <w:trHeight w:val="344"/>
        </w:trPr>
        <w:tc>
          <w:tcPr>
            <w:tcW w:w="48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75E5D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получения контракта, подписанного выбранным участником, заказчиком.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6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3C4E">
              <w:rPr>
                <w:rFonts w:ascii="GHEA Grapalat" w:hAnsi="GHEA Grapalat" w:cs="Sylfaen"/>
                <w:b/>
                <w:sz w:val="14"/>
                <w:szCs w:val="14"/>
              </w:rPr>
              <w:t>09.07.2026</w:t>
            </w:r>
          </w:p>
        </w:tc>
      </w:tr>
      <w:tr w:rsidR="009F138F" w:rsidRPr="0022631D" w:rsidTr="009F138F">
        <w:trPr>
          <w:trHeight w:val="344"/>
        </w:trPr>
        <w:tc>
          <w:tcPr>
            <w:tcW w:w="48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подписания договора клиентом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6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3C4E">
              <w:rPr>
                <w:rFonts w:ascii="GHEA Grapalat" w:hAnsi="GHEA Grapalat" w:cs="Sylfaen"/>
                <w:b/>
                <w:sz w:val="14"/>
                <w:szCs w:val="14"/>
              </w:rPr>
              <w:t>09.07.2026</w:t>
            </w:r>
          </w:p>
        </w:tc>
      </w:tr>
      <w:tr w:rsidR="009F138F" w:rsidRPr="0022631D" w:rsidTr="002B4A02">
        <w:trPr>
          <w:trHeight w:val="288"/>
        </w:trPr>
        <w:tc>
          <w:tcPr>
            <w:tcW w:w="11483" w:type="dxa"/>
            <w:gridSpan w:val="25"/>
            <w:shd w:val="clear" w:color="auto" w:fill="99CCFF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138F" w:rsidRPr="0022631D" w:rsidTr="009F138F"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138F" w:rsidRPr="00A1535A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3119" w:type="dxa"/>
            <w:gridSpan w:val="6"/>
            <w:vMerge w:val="restart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7655" w:type="dxa"/>
            <w:gridSpan w:val="17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</w:t>
            </w:r>
            <w:proofErr w:type="spellStart"/>
            <w:proofErr w:type="spellEnd"/>
          </w:p>
        </w:tc>
      </w:tr>
      <w:tr w:rsidR="009F138F" w:rsidRPr="0022631D" w:rsidTr="009F138F">
        <w:trPr>
          <w:trHeight w:val="237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9" w:type="dxa"/>
            <w:gridSpan w:val="6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контракта</w:t>
            </w:r>
            <w:proofErr w:type="spellEnd"/>
            <w:proofErr w:type="spellStart"/>
            <w:proofErr w:type="spellEnd"/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закрытия</w:t>
            </w:r>
            <w:proofErr w:type="spellEnd"/>
            <w:proofErr w:type="spellStart"/>
            <w:proofErr w:type="spellEnd"/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 выполнения</w:t>
            </w:r>
            <w:proofErr w:type="spellEnd"/>
            <w:proofErr w:type="spellStart"/>
            <w:proofErr w:type="spellEnd"/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Сумма авансового платежа</w:t>
            </w:r>
            <w:proofErr w:type="spellEnd"/>
            <w:proofErr w:type="spellStart"/>
            <w:proofErr w:type="spellEnd"/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</w:tr>
      <w:tr w:rsidR="009F138F" w:rsidRPr="0022631D" w:rsidTr="009F138F">
        <w:trPr>
          <w:trHeight w:val="238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9" w:type="dxa"/>
            <w:gridSpan w:val="6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9F138F" w:rsidRPr="0022631D" w:rsidTr="009F138F">
        <w:trPr>
          <w:trHeight w:val="263"/>
        </w:trPr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A1535A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9F138F" w:rsidRPr="0022631D" w:rsidTr="009F138F">
        <w:trPr>
          <w:trHeight w:val="263"/>
        </w:trPr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8B29E3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val="ru-RU" w:eastAsia="ru-RU"/>
              </w:rPr>
            </w:pPr>
            <w:r>
              <w:rPr>
                <w:rFonts w:ascii="Sylfaen" w:hAnsi="Sylfaen"/>
                <w:sz w:val="16"/>
                <w:szCs w:val="20"/>
                <w:lang w:val="es-ES"/>
              </w:rPr>
              <w:lastRenderedPageBreak/>
              <w:t>4.8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138F" w:rsidRPr="00352C11" w:rsidRDefault="008B29E3" w:rsidP="009F138F">
            <w:pPr>
              <w:rPr>
                <w:sz w:val="16"/>
                <w:szCs w:val="20"/>
              </w:rPr>
            </w:pPr>
            <w:r w:rsidRPr="008B29E3">
              <w:rPr>
                <w:rFonts w:ascii="Sylfaen" w:hAnsi="Sylfaen"/>
                <w:bCs/>
                <w:sz w:val="16"/>
                <w:szCs w:val="20"/>
                <w:lang w:val="es-ES"/>
              </w:rPr>
              <w:t>ООО «Руз-Марти»</w:t>
            </w:r>
          </w:p>
        </w:tc>
        <w:tc>
          <w:tcPr>
            <w:tcW w:w="1701" w:type="dxa"/>
            <w:gridSpan w:val="7"/>
            <w:shd w:val="clear" w:color="auto" w:fill="auto"/>
          </w:tcPr>
          <w:p w:rsidR="009F138F" w:rsidRPr="00352C11" w:rsidRDefault="009F138F" w:rsidP="009F138F">
            <w:pPr>
              <w:rPr>
                <w:sz w:val="16"/>
                <w:szCs w:val="20"/>
              </w:rPr>
            </w:pPr>
            <w:r w:rsidRPr="00352C11">
              <w:rPr>
                <w:rFonts w:ascii="GHEA Grapalat" w:hAnsi="GHEA Grapalat"/>
                <w:sz w:val="16"/>
                <w:szCs w:val="20"/>
              </w:rPr>
              <w:t>V1M-GHAPZB-26/02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09.07.2026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352C11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30.12.2026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8B29E3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ru-RU" w:eastAsia="ru-RU"/>
              </w:rPr>
            </w:pPr>
            <w:r w:rsidRPr="008B29E3">
              <w:rPr>
                <w:rFonts w:ascii="GHEA Grapalat" w:eastAsia="Times New Roman" w:hAnsi="GHEA Grapalat"/>
                <w:sz w:val="16"/>
                <w:szCs w:val="20"/>
                <w:lang w:val="ru-RU" w:eastAsia="ru-RU"/>
              </w:rPr>
              <w:t>440780</w:t>
            </w:r>
          </w:p>
        </w:tc>
      </w:tr>
      <w:tr w:rsidR="009F138F" w:rsidRPr="00272A3B" w:rsidTr="009F138F">
        <w:trPr>
          <w:trHeight w:val="110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9F138F" w:rsidRPr="00C823D8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9F138F" w:rsidRPr="008B7F2E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F138F" w:rsidRPr="008B7F2E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9F138F" w:rsidRPr="008B7F2E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F138F" w:rsidRPr="00C823D8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F138F" w:rsidRPr="00C823D8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9F138F" w:rsidRPr="00C823D8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9F138F" w:rsidRPr="00C823D8" w:rsidRDefault="009F138F" w:rsidP="009F138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9F138F" w:rsidRPr="00272A3B" w:rsidTr="002B4A02">
        <w:trPr>
          <w:trHeight w:val="150"/>
        </w:trPr>
        <w:tc>
          <w:tcPr>
            <w:tcW w:w="11483" w:type="dxa"/>
            <w:gridSpan w:val="25"/>
            <w:shd w:val="clear" w:color="auto" w:fill="auto"/>
            <w:vAlign w:val="center"/>
          </w:tcPr>
          <w:p w:rsidR="009F138F" w:rsidRPr="0027237A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Имя и адрес выбранного(ых) участника(ов)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138F" w:rsidRPr="0022631D" w:rsidTr="009F138F">
        <w:trPr>
          <w:trHeight w:val="125"/>
        </w:trPr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496914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2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496914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8B7F2E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Адрес, номер телефона.</w:t>
            </w:r>
            <w:proofErr w:type="spellEnd"/>
            <w:proofErr w:type="spellStart"/>
            <w:proofErr w:type="spellEnd"/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8B7F2E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Электронная почта</w:t>
            </w:r>
            <w:proofErr w:type="spellEnd"/>
            <w:proofErr w:type="spellStart"/>
            <w:proofErr w:type="spellEnd"/>
          </w:p>
        </w:tc>
        <w:tc>
          <w:tcPr>
            <w:tcW w:w="24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8B7F2E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8B7F2E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 НДС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138F" w:rsidRPr="0022631D" w:rsidTr="009F138F">
        <w:trPr>
          <w:trHeight w:val="125"/>
        </w:trPr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8B29E3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val="ru-RU" w:eastAsia="ru-RU"/>
              </w:rPr>
            </w:pPr>
            <w:r>
              <w:rPr>
                <w:rFonts w:ascii="Sylfaen" w:hAnsi="Sylfaen"/>
                <w:sz w:val="16"/>
                <w:szCs w:val="18"/>
                <w:lang w:val="es-ES"/>
              </w:rPr>
              <w:t>4.8</w:t>
            </w:r>
          </w:p>
        </w:tc>
        <w:tc>
          <w:tcPr>
            <w:tcW w:w="2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138F" w:rsidRPr="00352C11" w:rsidRDefault="008B29E3" w:rsidP="009F138F">
            <w:pPr>
              <w:rPr>
                <w:sz w:val="16"/>
                <w:szCs w:val="18"/>
              </w:rPr>
            </w:pPr>
            <w:r w:rsidRPr="008B29E3">
              <w:rPr>
                <w:rFonts w:ascii="Sylfaen" w:hAnsi="Sylfaen"/>
                <w:bCs/>
                <w:sz w:val="16"/>
                <w:szCs w:val="18"/>
                <w:lang w:val="es-ES"/>
              </w:rPr>
              <w:t>ООО «Руз-Марти»</w:t>
            </w: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8B29E3" w:rsidP="009F138F">
            <w:pPr>
              <w:pStyle w:val="ab"/>
              <w:rPr>
                <w:rFonts w:ascii="Sylfaen" w:hAnsi="Sylfaen"/>
                <w:sz w:val="16"/>
              </w:rPr>
            </w:pPr>
            <w:proofErr w:type="spellStart"/>
            <w:r>
              <w:rPr>
                <w:rFonts w:ascii="Sylfaen" w:hAnsi="Sylfaen"/>
                <w:sz w:val="16"/>
              </w:rPr>
              <w:t>Арарат, город Масис, улица Масис, 6, кв. 40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F138F" w:rsidRPr="00352C11" w:rsidRDefault="008B29E3" w:rsidP="009F138F">
            <w:pPr>
              <w:pStyle w:val="ab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077334477</w:t>
            </w:r>
          </w:p>
          <w:p w:rsidR="009F138F" w:rsidRPr="00352C11" w:rsidRDefault="008B29E3" w:rsidP="009F138F">
            <w:pPr>
              <w:pStyle w:val="ab"/>
              <w:jc w:val="center"/>
              <w:rPr>
                <w:rFonts w:asciiTheme="minorHAnsi" w:hAnsiTheme="minorHAnsi"/>
                <w:sz w:val="16"/>
                <w:highlight w:val="yellow"/>
              </w:rPr>
            </w:pPr>
            <w:r>
              <w:rPr>
                <w:rFonts w:asciiTheme="minorHAnsi" w:hAnsiTheme="minorHAnsi"/>
                <w:sz w:val="16"/>
              </w:rPr>
              <w:t>harutyunm@gmail.com</w:t>
            </w:r>
          </w:p>
        </w:tc>
        <w:tc>
          <w:tcPr>
            <w:tcW w:w="24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352C11" w:rsidRDefault="008B29E3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8"/>
                <w:lang w:eastAsia="ru-RU"/>
              </w:rPr>
              <w:t>03810239</w:t>
            </w:r>
            <w:bookmarkStart w:id="0" w:name="_GoBack"/>
            <w:bookmarkEnd w:id="0"/>
          </w:p>
        </w:tc>
      </w:tr>
      <w:tr w:rsidR="009F138F" w:rsidRPr="0026167E" w:rsidTr="009F138F">
        <w:trPr>
          <w:gridBefore w:val="1"/>
          <w:wBefore w:w="363" w:type="dxa"/>
          <w:trHeight w:val="40"/>
        </w:trPr>
        <w:tc>
          <w:tcPr>
            <w:tcW w:w="3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26167E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99CCFF"/>
            <w:vAlign w:val="center"/>
          </w:tcPr>
          <w:p w:rsidR="009F138F" w:rsidRPr="000B2F78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9A4E21" w:rsidTr="002B4A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63" w:type="dxa"/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Pr="000B2F78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57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138F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Знакомство:</w:t>
            </w:r>
          </w:p>
          <w:p w:rsidR="009F138F" w:rsidRPr="0027588A" w:rsidRDefault="009F138F" w:rsidP="009F138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9F138F" w:rsidRPr="009A4E21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99CCFF"/>
            <w:vAlign w:val="center"/>
          </w:tcPr>
          <w:p w:rsidR="009F138F" w:rsidRPr="003D26A0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9F138F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auto"/>
            <w:vAlign w:val="center"/>
          </w:tcPr>
          <w:p w:rsidR="009F138F" w:rsidRPr="005855C9" w:rsidRDefault="009F138F" w:rsidP="009F13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заключенного договора в течение ------ календарных дней после публикации данного объявления.</w:t>
            </w:r>
          </w:p>
          <w:p w:rsidR="009F138F" w:rsidRPr="005855C9" w:rsidRDefault="009F138F" w:rsidP="009F13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:rsidR="009F138F" w:rsidRPr="005855C9" w:rsidRDefault="009F138F" w:rsidP="009F13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оригинал доверенности, выданной физическому лицу. В этом случае уполномоченное лицо:</w:t>
            </w:r>
          </w:p>
          <w:p w:rsidR="009F138F" w:rsidRPr="005855C9" w:rsidRDefault="009F138F" w:rsidP="009F13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:rsidR="009F138F" w:rsidRPr="005855C9" w:rsidRDefault="009F138F" w:rsidP="009F13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:rsidR="009F138F" w:rsidRPr="005855C9" w:rsidRDefault="009F138F" w:rsidP="009F13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:rsidR="009F138F" w:rsidRPr="005855C9" w:rsidRDefault="009F138F" w:rsidP="009F13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:rsidR="009F138F" w:rsidRPr="005855C9" w:rsidRDefault="009F138F" w:rsidP="009F13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:rsidR="009F138F" w:rsidRPr="005855C9" w:rsidRDefault="009F138F" w:rsidP="009F13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 --------------------------.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9F138F" w:rsidRPr="009F138F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99CCFF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9F138F" w:rsidTr="002B4A02">
        <w:trPr>
          <w:gridBefore w:val="1"/>
          <w:wBefore w:w="363" w:type="dxa"/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577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9F138F" w:rsidRPr="009F138F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99CCFF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E56328" w:rsidTr="002B4A02">
        <w:trPr>
          <w:gridBefore w:val="1"/>
          <w:wBefore w:w="363" w:type="dxa"/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противоправных действий в рамках процесса закупок — краткое описание этих действий и принятых в связи с этим мер.</w:t>
            </w:r>
          </w:p>
        </w:tc>
        <w:tc>
          <w:tcPr>
            <w:tcW w:w="857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Незаконно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действия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не являются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обнаруженный</w:t>
            </w:r>
            <w:proofErr w:type="spellEnd"/>
          </w:p>
        </w:tc>
      </w:tr>
      <w:tr w:rsidR="009F138F" w:rsidRPr="00E56328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9F138F" w:rsidTr="002B4A02">
        <w:trPr>
          <w:gridBefore w:val="1"/>
          <w:wBefore w:w="363" w:type="dxa"/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E56328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процедура</w:t>
            </w:r>
            <w:proofErr w:type="spellEnd"/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поданным жалобам и принятым по ним решениям</w:t>
            </w:r>
          </w:p>
        </w:tc>
        <w:tc>
          <w:tcPr>
            <w:tcW w:w="857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97068F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Покупки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процесс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касательно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жалобы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не являются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представлено</w:t>
            </w:r>
          </w:p>
        </w:tc>
      </w:tr>
      <w:tr w:rsidR="009F138F" w:rsidRPr="009F138F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99CCFF"/>
            <w:vAlign w:val="center"/>
          </w:tcPr>
          <w:p w:rsidR="009F138F" w:rsidRPr="00E56328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138F" w:rsidRPr="0022631D" w:rsidTr="002B4A02">
        <w:trPr>
          <w:gridBefore w:val="1"/>
          <w:wBefore w:w="363" w:type="dxa"/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Прочая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57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138F" w:rsidRPr="0022631D" w:rsidTr="002B4A02">
        <w:trPr>
          <w:gridBefore w:val="1"/>
          <w:wBefore w:w="363" w:type="dxa"/>
          <w:trHeight w:val="288"/>
        </w:trPr>
        <w:tc>
          <w:tcPr>
            <w:tcW w:w="11120" w:type="dxa"/>
            <w:gridSpan w:val="24"/>
            <w:shd w:val="clear" w:color="auto" w:fill="99CCFF"/>
            <w:vAlign w:val="center"/>
          </w:tcPr>
          <w:p w:rsidR="009F138F" w:rsidRPr="0022631D" w:rsidRDefault="009F138F" w:rsidP="009F1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138F" w:rsidRPr="0022631D" w:rsidTr="002B4A02">
        <w:trPr>
          <w:gridBefore w:val="1"/>
          <w:wBefore w:w="363" w:type="dxa"/>
          <w:trHeight w:val="227"/>
        </w:trPr>
        <w:tc>
          <w:tcPr>
            <w:tcW w:w="11120" w:type="dxa"/>
            <w:gridSpan w:val="24"/>
            <w:shd w:val="clear" w:color="auto" w:fill="auto"/>
            <w:vAlign w:val="center"/>
          </w:tcPr>
          <w:p w:rsidR="009F138F" w:rsidRPr="0022631D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lastRenderedPageBreak/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9F138F" w:rsidRPr="0022631D" w:rsidTr="009F138F">
        <w:trPr>
          <w:gridBefore w:val="1"/>
          <w:wBefore w:w="363" w:type="dxa"/>
          <w:trHeight w:val="47"/>
        </w:trPr>
        <w:tc>
          <w:tcPr>
            <w:tcW w:w="40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31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  <w:proofErr w:type="spellEnd"/>
          </w:p>
        </w:tc>
        <w:tc>
          <w:tcPr>
            <w:tcW w:w="39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38F" w:rsidRPr="0022631D" w:rsidRDefault="009F138F" w:rsidP="009F138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138F" w:rsidRPr="0022631D" w:rsidTr="009F138F">
        <w:trPr>
          <w:gridBefore w:val="1"/>
          <w:wBefore w:w="363" w:type="dxa"/>
          <w:trHeight w:val="47"/>
        </w:trPr>
        <w:tc>
          <w:tcPr>
            <w:tcW w:w="4032" w:type="dxa"/>
            <w:gridSpan w:val="9"/>
            <w:shd w:val="clear" w:color="auto" w:fill="auto"/>
            <w:vAlign w:val="center"/>
          </w:tcPr>
          <w:p w:rsidR="009F138F" w:rsidRPr="006E30A2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Л. Сейранян</w:t>
            </w:r>
            <w:proofErr w:type="spellEnd"/>
          </w:p>
        </w:tc>
        <w:tc>
          <w:tcPr>
            <w:tcW w:w="3119" w:type="dxa"/>
            <w:gridSpan w:val="10"/>
            <w:shd w:val="clear" w:color="auto" w:fill="auto"/>
            <w:vAlign w:val="center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969" w:type="dxa"/>
            <w:gridSpan w:val="5"/>
            <w:shd w:val="clear" w:color="auto" w:fill="auto"/>
            <w:vAlign w:val="center"/>
          </w:tcPr>
          <w:p w:rsidR="009F138F" w:rsidRPr="0022631D" w:rsidRDefault="009F138F" w:rsidP="009F13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Lusine2691mail.ru</w:t>
            </w:r>
          </w:p>
        </w:tc>
      </w:tr>
    </w:tbl>
    <w:p w:rsidR="001021B0" w:rsidRPr="00CC1E60" w:rsidRDefault="00586EAE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t xml:space="preserve">община Веди  </w:t>
      </w:r>
      <w:r w:rsidR="00A30A75" w:rsidRPr="00AE56D0">
        <w:rPr>
          <w:rFonts w:ascii="GHEA Grapalat" w:hAnsi="GHEA Grapalat"/>
          <w:lang w:val="hy-AM"/>
        </w:rPr>
        <w:t>&lt;&lt;Веду № 1 НУХ&gt;&gt;</w:t>
      </w:r>
      <w:proofErr w:type="spellStart"/>
      <w:proofErr w:type="spellEnd"/>
      <w:proofErr w:type="spellStart"/>
      <w:proofErr w:type="spellEnd"/>
      <w:r w:rsidR="00A30A75" w:rsidRPr="00AE56D0">
        <w:rPr>
          <w:rFonts w:ascii="GHEA Grapalat" w:hAnsi="GHEA Grapalat" w:cs="Sylfaen"/>
          <w:lang w:val="hy-AM"/>
        </w:rPr>
        <w:t>Некоммерческая организация</w:t>
      </w: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sectPr w:rsidR="00CC1E60" w:rsidRPr="00CC1E60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583" w:rsidRDefault="00BB5583" w:rsidP="0022631D">
      <w:pPr>
        <w:spacing w:before="0" w:after="0"/>
      </w:pPr>
      <w:r>
        <w:separator/>
      </w:r>
    </w:p>
  </w:endnote>
  <w:endnote w:type="continuationSeparator" w:id="0">
    <w:p w:rsidR="00BB5583" w:rsidRDefault="00BB558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583" w:rsidRDefault="00BB5583" w:rsidP="0022631D">
      <w:pPr>
        <w:spacing w:before="0" w:after="0"/>
      </w:pPr>
      <w:r>
        <w:separator/>
      </w:r>
    </w:p>
  </w:footnote>
  <w:footnote w:type="continuationSeparator" w:id="0">
    <w:p w:rsidR="00BB5583" w:rsidRDefault="00BB5583" w:rsidP="0022631D">
      <w:pPr>
        <w:spacing w:before="0" w:after="0"/>
      </w:pPr>
      <w:r>
        <w:continuationSeparator/>
      </w:r>
    </w:p>
  </w:footnote>
  <w:footnote w:id="1">
    <w:p w:rsidR="002B4A02" w:rsidRPr="00541A77" w:rsidRDefault="002B4A02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2B4A02" w:rsidRPr="002D0BF6" w:rsidRDefault="002B4A02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Заполните перечень товаров, услуг и работ, подлежащих закупке за счет имеющихся финансовых ресурсов в рамках настоящего договора.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и впишите общее количество товаров, услуг и работ, предусмотренных договором, в соседний столбец «Итого».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:rsidR="002B4A02" w:rsidRPr="002D0BF6" w:rsidRDefault="002B4A02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Если в рамках данного контракта выделено меньше средств, укажите сумму, предоставленную за счет имеющихся финансовых ресурсов, а в соседнем столбце «Итого» укажите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9F138F" w:rsidRPr="002D0BF6" w:rsidRDefault="009F138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</w:p>
  </w:footnote>
  <w:footnote w:id="5">
    <w:p w:rsidR="009F138F" w:rsidRPr="00871366" w:rsidRDefault="009F138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Если договор будет заключен по фиксированной цене, но планируются дополнительные средства, то укажите фиксированную цену в столбце «Итого», а для каждого вида финансовых средств — в столбце «С дополнительными финансовыми средствами».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6">
    <w:p w:rsidR="009F138F" w:rsidRPr="002D0BF6" w:rsidRDefault="009F138F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Данное положение не применяется, если стороной договора является лицо, не имеющее налогового счета в Республике Армения.</w:t>
      </w:r>
      <w:proofErr w:type="spellEnd"/>
    </w:p>
  </w:footnote>
  <w:footnote w:id="7">
    <w:p w:rsidR="009F138F" w:rsidRPr="0078682E" w:rsidRDefault="009F138F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Данное положение исключается из объявления, если цена подписанного контракта не превышает базовую закупочную единицу.</w:t>
      </w:r>
      <w:proofErr w:type="spellEnd"/>
      <w:proofErr w:type="spellStart"/>
      <w:proofErr w:type="spellEnd"/>
    </w:p>
    <w:p w:rsidR="009F138F" w:rsidRPr="0078682E" w:rsidRDefault="009F138F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-Если цена заключенного контракта превышает базовую единицу закупки и закупка содержит государственную тайну, то первое предложение настоящего положения формулируется следующим образом: «Участники, подавшие заявки на основании приглашения к участию в данном этапе процедуры закупок, могут направить письменное обращение заказчику, указанному в настоящем объявлении, с предложением о совместном участии с ответственным ведомством в процессе принятия результатов данного этапа заключенного контракта в течение ------ календарных дней после отправки настоящего объявления.</w:t>
      </w:r>
      <w:proofErr w:type="spellStart"/>
      <w:proofErr w:type="spellEnd"/>
      <w:proofErr w:type="spellStart"/>
      <w:proofErr w:type="spellEnd"/>
    </w:p>
    <w:p w:rsidR="009F138F" w:rsidRPr="00005B9C" w:rsidRDefault="009F138F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Срок, установленный настоящим положением, не может быть меньше 3 календарных дней.</w:t>
      </w:r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42259E"/>
    <w:multiLevelType w:val="hybridMultilevel"/>
    <w:tmpl w:val="947C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1E63"/>
    <w:rsid w:val="00003CC8"/>
    <w:rsid w:val="00012170"/>
    <w:rsid w:val="0002280A"/>
    <w:rsid w:val="000243DA"/>
    <w:rsid w:val="00044EA8"/>
    <w:rsid w:val="00046CCF"/>
    <w:rsid w:val="00051ECE"/>
    <w:rsid w:val="0005623D"/>
    <w:rsid w:val="0007090E"/>
    <w:rsid w:val="00073D66"/>
    <w:rsid w:val="000829B2"/>
    <w:rsid w:val="0009178F"/>
    <w:rsid w:val="000A6426"/>
    <w:rsid w:val="000B0199"/>
    <w:rsid w:val="000B2F78"/>
    <w:rsid w:val="000B5FCA"/>
    <w:rsid w:val="000D3397"/>
    <w:rsid w:val="000D7338"/>
    <w:rsid w:val="000E4FF1"/>
    <w:rsid w:val="000F376D"/>
    <w:rsid w:val="001021B0"/>
    <w:rsid w:val="00103FDB"/>
    <w:rsid w:val="001103CE"/>
    <w:rsid w:val="00136AF6"/>
    <w:rsid w:val="00136FFF"/>
    <w:rsid w:val="00156180"/>
    <w:rsid w:val="0018422F"/>
    <w:rsid w:val="00186271"/>
    <w:rsid w:val="001A1999"/>
    <w:rsid w:val="001C0419"/>
    <w:rsid w:val="001C1BE1"/>
    <w:rsid w:val="001D571B"/>
    <w:rsid w:val="001E0091"/>
    <w:rsid w:val="00200479"/>
    <w:rsid w:val="00206319"/>
    <w:rsid w:val="00225E88"/>
    <w:rsid w:val="0022631D"/>
    <w:rsid w:val="0025082E"/>
    <w:rsid w:val="0026167E"/>
    <w:rsid w:val="0027237A"/>
    <w:rsid w:val="00272A3B"/>
    <w:rsid w:val="0027588A"/>
    <w:rsid w:val="002806AE"/>
    <w:rsid w:val="0028134D"/>
    <w:rsid w:val="00295B92"/>
    <w:rsid w:val="002B4A02"/>
    <w:rsid w:val="002B56D2"/>
    <w:rsid w:val="002C0448"/>
    <w:rsid w:val="002C1AA0"/>
    <w:rsid w:val="002C2C43"/>
    <w:rsid w:val="002C6502"/>
    <w:rsid w:val="002E4E6F"/>
    <w:rsid w:val="002F16CC"/>
    <w:rsid w:val="002F1FEB"/>
    <w:rsid w:val="002F74DC"/>
    <w:rsid w:val="00305BFA"/>
    <w:rsid w:val="003145FA"/>
    <w:rsid w:val="00332183"/>
    <w:rsid w:val="0034605A"/>
    <w:rsid w:val="00347F90"/>
    <w:rsid w:val="00352C11"/>
    <w:rsid w:val="00371B1D"/>
    <w:rsid w:val="003A4F99"/>
    <w:rsid w:val="003B2758"/>
    <w:rsid w:val="003C47EA"/>
    <w:rsid w:val="003D26A0"/>
    <w:rsid w:val="003D4B94"/>
    <w:rsid w:val="003D73B9"/>
    <w:rsid w:val="003E3D40"/>
    <w:rsid w:val="003E6978"/>
    <w:rsid w:val="003F41F3"/>
    <w:rsid w:val="0040562E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54CA"/>
    <w:rsid w:val="004875E0"/>
    <w:rsid w:val="00496914"/>
    <w:rsid w:val="004D078F"/>
    <w:rsid w:val="004E0A61"/>
    <w:rsid w:val="004E376E"/>
    <w:rsid w:val="0050333A"/>
    <w:rsid w:val="00503BCC"/>
    <w:rsid w:val="00540EFF"/>
    <w:rsid w:val="00546023"/>
    <w:rsid w:val="005559CE"/>
    <w:rsid w:val="005635D8"/>
    <w:rsid w:val="005737F9"/>
    <w:rsid w:val="005813B1"/>
    <w:rsid w:val="005855C9"/>
    <w:rsid w:val="00586EAE"/>
    <w:rsid w:val="005A4142"/>
    <w:rsid w:val="005B1CA1"/>
    <w:rsid w:val="005D1188"/>
    <w:rsid w:val="005D1DFF"/>
    <w:rsid w:val="005D5FBD"/>
    <w:rsid w:val="005E00DA"/>
    <w:rsid w:val="005E61F5"/>
    <w:rsid w:val="00607C9A"/>
    <w:rsid w:val="006363D1"/>
    <w:rsid w:val="00643D29"/>
    <w:rsid w:val="00646760"/>
    <w:rsid w:val="00667958"/>
    <w:rsid w:val="00676ED5"/>
    <w:rsid w:val="00686408"/>
    <w:rsid w:val="00690ECB"/>
    <w:rsid w:val="006A38B4"/>
    <w:rsid w:val="006B1DCF"/>
    <w:rsid w:val="006B2E21"/>
    <w:rsid w:val="006C0266"/>
    <w:rsid w:val="006C0A49"/>
    <w:rsid w:val="006C5FCD"/>
    <w:rsid w:val="006D1ECE"/>
    <w:rsid w:val="006D2FDB"/>
    <w:rsid w:val="006D7F31"/>
    <w:rsid w:val="006E0D92"/>
    <w:rsid w:val="006E1A83"/>
    <w:rsid w:val="006E30A2"/>
    <w:rsid w:val="006F2779"/>
    <w:rsid w:val="006F715B"/>
    <w:rsid w:val="007018C9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965FF"/>
    <w:rsid w:val="007A31AA"/>
    <w:rsid w:val="007A7A9E"/>
    <w:rsid w:val="007B6E5C"/>
    <w:rsid w:val="00811C61"/>
    <w:rsid w:val="0081420B"/>
    <w:rsid w:val="00824FD8"/>
    <w:rsid w:val="0083163E"/>
    <w:rsid w:val="00841029"/>
    <w:rsid w:val="00841153"/>
    <w:rsid w:val="008424B1"/>
    <w:rsid w:val="00870584"/>
    <w:rsid w:val="00894271"/>
    <w:rsid w:val="008957B4"/>
    <w:rsid w:val="00895813"/>
    <w:rsid w:val="008A32C9"/>
    <w:rsid w:val="008A3609"/>
    <w:rsid w:val="008B29E3"/>
    <w:rsid w:val="008B458C"/>
    <w:rsid w:val="008B7F2E"/>
    <w:rsid w:val="008C4E62"/>
    <w:rsid w:val="008E493A"/>
    <w:rsid w:val="00900EF8"/>
    <w:rsid w:val="00905580"/>
    <w:rsid w:val="0091356F"/>
    <w:rsid w:val="009176AB"/>
    <w:rsid w:val="00920D9C"/>
    <w:rsid w:val="009266A3"/>
    <w:rsid w:val="009274FE"/>
    <w:rsid w:val="00952832"/>
    <w:rsid w:val="00966CB2"/>
    <w:rsid w:val="0097068F"/>
    <w:rsid w:val="00973B2A"/>
    <w:rsid w:val="00977A1E"/>
    <w:rsid w:val="00983C4E"/>
    <w:rsid w:val="0098595B"/>
    <w:rsid w:val="009A0988"/>
    <w:rsid w:val="009A4E21"/>
    <w:rsid w:val="009C5E0F"/>
    <w:rsid w:val="009E75FF"/>
    <w:rsid w:val="009F138F"/>
    <w:rsid w:val="00A1535A"/>
    <w:rsid w:val="00A160C9"/>
    <w:rsid w:val="00A25C1E"/>
    <w:rsid w:val="00A306F5"/>
    <w:rsid w:val="00A30A75"/>
    <w:rsid w:val="00A31820"/>
    <w:rsid w:val="00A75E5D"/>
    <w:rsid w:val="00A92892"/>
    <w:rsid w:val="00A93496"/>
    <w:rsid w:val="00AA2385"/>
    <w:rsid w:val="00AA32E4"/>
    <w:rsid w:val="00AA6F71"/>
    <w:rsid w:val="00AD0080"/>
    <w:rsid w:val="00AD07B9"/>
    <w:rsid w:val="00AD57E2"/>
    <w:rsid w:val="00AD59DC"/>
    <w:rsid w:val="00AE646A"/>
    <w:rsid w:val="00B35CE6"/>
    <w:rsid w:val="00B7299B"/>
    <w:rsid w:val="00B75762"/>
    <w:rsid w:val="00B761C5"/>
    <w:rsid w:val="00B85D62"/>
    <w:rsid w:val="00B91DE2"/>
    <w:rsid w:val="00B94EA2"/>
    <w:rsid w:val="00BA03B0"/>
    <w:rsid w:val="00BB0A93"/>
    <w:rsid w:val="00BB5583"/>
    <w:rsid w:val="00BB6350"/>
    <w:rsid w:val="00BD3D4E"/>
    <w:rsid w:val="00BD7926"/>
    <w:rsid w:val="00BF1465"/>
    <w:rsid w:val="00BF4745"/>
    <w:rsid w:val="00C02BF4"/>
    <w:rsid w:val="00C14DAA"/>
    <w:rsid w:val="00C20F23"/>
    <w:rsid w:val="00C57546"/>
    <w:rsid w:val="00C65FA7"/>
    <w:rsid w:val="00C672D6"/>
    <w:rsid w:val="00C823D8"/>
    <w:rsid w:val="00C84DF7"/>
    <w:rsid w:val="00C852F4"/>
    <w:rsid w:val="00C91998"/>
    <w:rsid w:val="00C96337"/>
    <w:rsid w:val="00C96BED"/>
    <w:rsid w:val="00CA3A61"/>
    <w:rsid w:val="00CA6C4D"/>
    <w:rsid w:val="00CB44D2"/>
    <w:rsid w:val="00CC1E60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B7E3B"/>
    <w:rsid w:val="00DE06F1"/>
    <w:rsid w:val="00DF0E7D"/>
    <w:rsid w:val="00DF76BA"/>
    <w:rsid w:val="00E05CF8"/>
    <w:rsid w:val="00E074EF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A01A2"/>
    <w:rsid w:val="00EA568C"/>
    <w:rsid w:val="00EA7581"/>
    <w:rsid w:val="00EA767F"/>
    <w:rsid w:val="00EB59EE"/>
    <w:rsid w:val="00EB6F3E"/>
    <w:rsid w:val="00EE5318"/>
    <w:rsid w:val="00EF16D0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C2F35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17860A-01CB-4885-96D0-908D440B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FC268-D372-4A98-89EA-D2651C33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5</Pages>
  <Words>1131</Words>
  <Characters>6447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Admin</cp:lastModifiedBy>
  <cp:revision>55</cp:revision>
  <cp:lastPrinted>2024-12-20T07:50:00Z</cp:lastPrinted>
  <dcterms:created xsi:type="dcterms:W3CDTF">2023-07-19T05:17:00Z</dcterms:created>
  <dcterms:modified xsi:type="dcterms:W3CDTF">2026-07-09T13:56:00Z</dcterms:modified>
</cp:coreProperties>
</file>